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B33CD" w14:textId="77777777" w:rsidR="009E01B1" w:rsidRDefault="009E01B1" w:rsidP="009E01B1">
      <w:pPr>
        <w:spacing w:line="480" w:lineRule="auto"/>
        <w:ind w:firstLine="720"/>
        <w:rPr>
          <w:rFonts w:ascii="Times New Roman" w:hAnsi="Times New Roman" w:cs="Times New Roman"/>
          <w:sz w:val="24"/>
          <w:szCs w:val="24"/>
        </w:rPr>
      </w:pPr>
    </w:p>
    <w:p w14:paraId="59852654" w14:textId="77777777" w:rsidR="009E01B1" w:rsidRPr="009E01B1" w:rsidRDefault="009E01B1" w:rsidP="009E01B1">
      <w:pPr>
        <w:spacing w:line="480" w:lineRule="auto"/>
        <w:ind w:firstLine="720"/>
        <w:jc w:val="center"/>
        <w:rPr>
          <w:rFonts w:ascii="Times New Roman" w:hAnsi="Times New Roman" w:cs="Times New Roman"/>
          <w:sz w:val="24"/>
          <w:szCs w:val="24"/>
        </w:rPr>
      </w:pPr>
      <w:r w:rsidRPr="009E01B1">
        <w:rPr>
          <w:rFonts w:ascii="Times New Roman" w:hAnsi="Times New Roman" w:cs="Times New Roman"/>
          <w:sz w:val="24"/>
          <w:szCs w:val="24"/>
        </w:rPr>
        <w:t>Author</w:t>
      </w:r>
    </w:p>
    <w:p w14:paraId="641C53C8" w14:textId="77777777" w:rsidR="009E01B1" w:rsidRPr="009E01B1" w:rsidRDefault="009E01B1" w:rsidP="009E01B1">
      <w:pPr>
        <w:spacing w:line="480" w:lineRule="auto"/>
        <w:ind w:firstLine="720"/>
        <w:jc w:val="center"/>
        <w:rPr>
          <w:rFonts w:ascii="Times New Roman" w:hAnsi="Times New Roman" w:cs="Times New Roman"/>
          <w:sz w:val="24"/>
          <w:szCs w:val="24"/>
        </w:rPr>
      </w:pPr>
      <w:r w:rsidRPr="009E01B1">
        <w:rPr>
          <w:rFonts w:ascii="Times New Roman" w:hAnsi="Times New Roman" w:cs="Times New Roman"/>
          <w:sz w:val="24"/>
          <w:szCs w:val="24"/>
        </w:rPr>
        <w:t>Institutional Affiliation</w:t>
      </w:r>
    </w:p>
    <w:p w14:paraId="2DC715BF" w14:textId="77777777" w:rsidR="009E01B1" w:rsidRPr="009E01B1" w:rsidRDefault="009E01B1" w:rsidP="009E01B1">
      <w:pPr>
        <w:spacing w:line="480" w:lineRule="auto"/>
        <w:ind w:firstLine="720"/>
        <w:jc w:val="center"/>
        <w:rPr>
          <w:rFonts w:ascii="Times New Roman" w:hAnsi="Times New Roman" w:cs="Times New Roman"/>
          <w:sz w:val="24"/>
          <w:szCs w:val="24"/>
        </w:rPr>
      </w:pPr>
      <w:r w:rsidRPr="009E01B1">
        <w:rPr>
          <w:rFonts w:ascii="Times New Roman" w:hAnsi="Times New Roman" w:cs="Times New Roman"/>
          <w:sz w:val="24"/>
          <w:szCs w:val="24"/>
        </w:rPr>
        <w:t>Instructor</w:t>
      </w:r>
    </w:p>
    <w:p w14:paraId="4999FE0D" w14:textId="77777777" w:rsidR="009E01B1" w:rsidRPr="009E01B1" w:rsidRDefault="009E01B1" w:rsidP="009E01B1">
      <w:pPr>
        <w:spacing w:line="480" w:lineRule="auto"/>
        <w:ind w:firstLine="720"/>
        <w:jc w:val="center"/>
        <w:rPr>
          <w:rFonts w:ascii="Times New Roman" w:hAnsi="Times New Roman" w:cs="Times New Roman"/>
          <w:sz w:val="24"/>
          <w:szCs w:val="24"/>
        </w:rPr>
      </w:pPr>
      <w:r w:rsidRPr="009E01B1">
        <w:rPr>
          <w:rFonts w:ascii="Times New Roman" w:hAnsi="Times New Roman" w:cs="Times New Roman"/>
          <w:sz w:val="24"/>
          <w:szCs w:val="24"/>
        </w:rPr>
        <w:t>Course code</w:t>
      </w:r>
    </w:p>
    <w:p w14:paraId="33B4255F" w14:textId="77777777" w:rsidR="009E01B1" w:rsidRPr="009E01B1" w:rsidRDefault="009E01B1" w:rsidP="009E01B1">
      <w:pPr>
        <w:spacing w:line="480" w:lineRule="auto"/>
        <w:ind w:firstLine="720"/>
        <w:jc w:val="center"/>
        <w:rPr>
          <w:rFonts w:ascii="Times New Roman" w:hAnsi="Times New Roman" w:cs="Times New Roman"/>
          <w:sz w:val="24"/>
          <w:szCs w:val="24"/>
        </w:rPr>
      </w:pPr>
      <w:r w:rsidRPr="009E01B1">
        <w:rPr>
          <w:rFonts w:ascii="Times New Roman" w:hAnsi="Times New Roman" w:cs="Times New Roman"/>
          <w:sz w:val="24"/>
          <w:szCs w:val="24"/>
        </w:rPr>
        <w:t>Date of submission</w:t>
      </w:r>
    </w:p>
    <w:p w14:paraId="68083586" w14:textId="77777777" w:rsidR="009E01B1" w:rsidRDefault="009E01B1" w:rsidP="009E01B1">
      <w:pPr>
        <w:spacing w:line="480" w:lineRule="auto"/>
        <w:ind w:firstLine="720"/>
        <w:rPr>
          <w:rFonts w:ascii="Times New Roman" w:hAnsi="Times New Roman" w:cs="Times New Roman"/>
          <w:sz w:val="24"/>
          <w:szCs w:val="24"/>
        </w:rPr>
      </w:pPr>
    </w:p>
    <w:p w14:paraId="23FA9C19" w14:textId="77777777" w:rsidR="009E01B1" w:rsidRDefault="009E01B1" w:rsidP="009E01B1">
      <w:pPr>
        <w:spacing w:line="480" w:lineRule="auto"/>
        <w:ind w:firstLine="720"/>
        <w:rPr>
          <w:rFonts w:ascii="Times New Roman" w:hAnsi="Times New Roman" w:cs="Times New Roman"/>
          <w:sz w:val="24"/>
          <w:szCs w:val="24"/>
        </w:rPr>
      </w:pPr>
    </w:p>
    <w:p w14:paraId="0F928517" w14:textId="77777777" w:rsidR="009E01B1" w:rsidRDefault="009E01B1" w:rsidP="009E01B1">
      <w:pPr>
        <w:spacing w:line="480" w:lineRule="auto"/>
        <w:ind w:firstLine="720"/>
        <w:rPr>
          <w:rFonts w:ascii="Times New Roman" w:hAnsi="Times New Roman" w:cs="Times New Roman"/>
          <w:sz w:val="24"/>
          <w:szCs w:val="24"/>
        </w:rPr>
      </w:pPr>
    </w:p>
    <w:p w14:paraId="78F9E192" w14:textId="77777777" w:rsidR="009E01B1" w:rsidRDefault="009E01B1" w:rsidP="009E01B1">
      <w:pPr>
        <w:spacing w:line="480" w:lineRule="auto"/>
        <w:ind w:firstLine="720"/>
        <w:rPr>
          <w:rFonts w:ascii="Times New Roman" w:hAnsi="Times New Roman" w:cs="Times New Roman"/>
          <w:sz w:val="24"/>
          <w:szCs w:val="24"/>
        </w:rPr>
      </w:pPr>
    </w:p>
    <w:p w14:paraId="7976C4C8" w14:textId="77777777" w:rsidR="009E01B1" w:rsidRDefault="009E01B1" w:rsidP="009E01B1">
      <w:pPr>
        <w:spacing w:line="480" w:lineRule="auto"/>
        <w:ind w:firstLine="720"/>
        <w:rPr>
          <w:rFonts w:ascii="Times New Roman" w:hAnsi="Times New Roman" w:cs="Times New Roman"/>
          <w:sz w:val="24"/>
          <w:szCs w:val="24"/>
        </w:rPr>
      </w:pPr>
    </w:p>
    <w:p w14:paraId="20A54717" w14:textId="77777777" w:rsidR="009E01B1" w:rsidRDefault="009E01B1" w:rsidP="009E01B1">
      <w:pPr>
        <w:spacing w:line="480" w:lineRule="auto"/>
        <w:ind w:firstLine="720"/>
        <w:rPr>
          <w:rFonts w:ascii="Times New Roman" w:hAnsi="Times New Roman" w:cs="Times New Roman"/>
          <w:sz w:val="24"/>
          <w:szCs w:val="24"/>
        </w:rPr>
      </w:pPr>
    </w:p>
    <w:p w14:paraId="7A60D761" w14:textId="77777777" w:rsidR="009E01B1" w:rsidRDefault="009E01B1" w:rsidP="009E01B1">
      <w:pPr>
        <w:spacing w:line="480" w:lineRule="auto"/>
        <w:ind w:firstLine="720"/>
        <w:rPr>
          <w:rFonts w:ascii="Times New Roman" w:hAnsi="Times New Roman" w:cs="Times New Roman"/>
          <w:sz w:val="24"/>
          <w:szCs w:val="24"/>
        </w:rPr>
      </w:pPr>
    </w:p>
    <w:p w14:paraId="04D43BDC" w14:textId="77777777" w:rsidR="009E01B1" w:rsidRDefault="009E01B1" w:rsidP="009E01B1">
      <w:pPr>
        <w:spacing w:line="480" w:lineRule="auto"/>
        <w:ind w:firstLine="720"/>
        <w:rPr>
          <w:rFonts w:ascii="Times New Roman" w:hAnsi="Times New Roman" w:cs="Times New Roman"/>
          <w:sz w:val="24"/>
          <w:szCs w:val="24"/>
        </w:rPr>
      </w:pPr>
    </w:p>
    <w:p w14:paraId="3F0D6655" w14:textId="77777777" w:rsidR="009E01B1" w:rsidRDefault="009E01B1" w:rsidP="009E01B1">
      <w:pPr>
        <w:spacing w:line="480" w:lineRule="auto"/>
        <w:ind w:firstLine="720"/>
        <w:rPr>
          <w:rFonts w:ascii="Times New Roman" w:hAnsi="Times New Roman" w:cs="Times New Roman"/>
          <w:sz w:val="24"/>
          <w:szCs w:val="24"/>
        </w:rPr>
      </w:pPr>
    </w:p>
    <w:p w14:paraId="41066772" w14:textId="77777777" w:rsidR="009E01B1" w:rsidRDefault="009E01B1" w:rsidP="009E01B1">
      <w:pPr>
        <w:spacing w:line="480" w:lineRule="auto"/>
        <w:ind w:firstLine="720"/>
        <w:rPr>
          <w:rFonts w:ascii="Times New Roman" w:hAnsi="Times New Roman" w:cs="Times New Roman"/>
          <w:sz w:val="24"/>
          <w:szCs w:val="24"/>
        </w:rPr>
      </w:pPr>
    </w:p>
    <w:p w14:paraId="0CE96141" w14:textId="293E9E5B" w:rsidR="009E01B1" w:rsidRDefault="009E01B1" w:rsidP="009E01B1">
      <w:pPr>
        <w:spacing w:line="480" w:lineRule="auto"/>
        <w:rPr>
          <w:rFonts w:ascii="Times New Roman" w:hAnsi="Times New Roman" w:cs="Times New Roman"/>
          <w:sz w:val="24"/>
          <w:szCs w:val="24"/>
        </w:rPr>
      </w:pPr>
    </w:p>
    <w:p w14:paraId="624DDEB3" w14:textId="77777777" w:rsidR="009E01B1" w:rsidRDefault="009E01B1" w:rsidP="009E01B1">
      <w:pPr>
        <w:spacing w:line="480" w:lineRule="auto"/>
        <w:rPr>
          <w:rFonts w:ascii="Times New Roman" w:hAnsi="Times New Roman" w:cs="Times New Roman"/>
          <w:sz w:val="24"/>
          <w:szCs w:val="24"/>
        </w:rPr>
      </w:pPr>
    </w:p>
    <w:p w14:paraId="699C3EB2" w14:textId="38681B3A" w:rsidR="0055236E" w:rsidRPr="009E01B1" w:rsidRDefault="000C4ABC" w:rsidP="009E01B1">
      <w:pPr>
        <w:spacing w:line="480" w:lineRule="auto"/>
        <w:ind w:firstLine="720"/>
        <w:rPr>
          <w:rFonts w:ascii="Times New Roman" w:hAnsi="Times New Roman" w:cs="Times New Roman"/>
          <w:sz w:val="24"/>
          <w:szCs w:val="24"/>
        </w:rPr>
      </w:pPr>
      <w:r w:rsidRPr="009E01B1">
        <w:rPr>
          <w:rFonts w:ascii="Times New Roman" w:hAnsi="Times New Roman" w:cs="Times New Roman"/>
          <w:sz w:val="24"/>
          <w:szCs w:val="24"/>
        </w:rPr>
        <w:lastRenderedPageBreak/>
        <w:t>Citizens of a country have both rights and responsibilities. There are times when the country needs its citizens to consider upholding and adhering to the responsibilities more than their rights. This article was published on 17</w:t>
      </w:r>
      <w:r w:rsidRPr="009E01B1">
        <w:rPr>
          <w:rFonts w:ascii="Times New Roman" w:hAnsi="Times New Roman" w:cs="Times New Roman"/>
          <w:sz w:val="24"/>
          <w:szCs w:val="24"/>
          <w:vertAlign w:val="superscript"/>
        </w:rPr>
        <w:t>th</w:t>
      </w:r>
      <w:r w:rsidRPr="009E01B1">
        <w:rPr>
          <w:rFonts w:ascii="Times New Roman" w:hAnsi="Times New Roman" w:cs="Times New Roman"/>
          <w:sz w:val="24"/>
          <w:szCs w:val="24"/>
        </w:rPr>
        <w:t xml:space="preserve"> September 2020 by Bitta Mostofi. The article reminds Americans about the importance of celebrating the citizens' day and exercising their responsibilities to the country. The only way to uphold a nation's ideals is to always participate in the discussion </w:t>
      </w:r>
      <w:r w:rsidRPr="009E01B1">
        <w:rPr>
          <w:rFonts w:ascii="Times New Roman" w:hAnsi="Times New Roman" w:cs="Times New Roman"/>
          <w:sz w:val="24"/>
          <w:szCs w:val="24"/>
        </w:rPr>
        <w:t xml:space="preserve">and other efforts to make the nation realize its goals and objectives in the world. President Truman set up the day in 1952 as a way of remembering the provisions of the </w:t>
      </w:r>
      <w:r w:rsidR="0088671F" w:rsidRPr="009E01B1">
        <w:rPr>
          <w:rFonts w:ascii="Times New Roman" w:hAnsi="Times New Roman" w:cs="Times New Roman"/>
          <w:sz w:val="24"/>
          <w:szCs w:val="24"/>
        </w:rPr>
        <w:t xml:space="preserve">constitution that had just been signed. </w:t>
      </w:r>
    </w:p>
    <w:p w14:paraId="627F9661" w14:textId="3AA45475" w:rsidR="0088671F" w:rsidRPr="009E01B1" w:rsidRDefault="000C4ABC" w:rsidP="009E01B1">
      <w:pPr>
        <w:spacing w:line="480" w:lineRule="auto"/>
        <w:ind w:firstLine="720"/>
        <w:rPr>
          <w:rFonts w:ascii="Times New Roman" w:hAnsi="Times New Roman" w:cs="Times New Roman"/>
          <w:sz w:val="24"/>
          <w:szCs w:val="24"/>
        </w:rPr>
      </w:pPr>
      <w:r w:rsidRPr="009E01B1">
        <w:rPr>
          <w:rFonts w:ascii="Times New Roman" w:hAnsi="Times New Roman" w:cs="Times New Roman"/>
          <w:sz w:val="24"/>
          <w:szCs w:val="24"/>
        </w:rPr>
        <w:t>Citizenship day brings all Americans together</w:t>
      </w:r>
      <w:r w:rsidRPr="009E01B1">
        <w:rPr>
          <w:rFonts w:ascii="Times New Roman" w:hAnsi="Times New Roman" w:cs="Times New Roman"/>
          <w:sz w:val="24"/>
          <w:szCs w:val="24"/>
        </w:rPr>
        <w:t xml:space="preserve"> regardless of their race, origin, and religion to individually reflect on the role they have played throughout the year to realize the nation's dream. The spirit of citizenship day is to appreciate the journey and realize the cost that has to be paid for </w:t>
      </w:r>
      <w:r w:rsidRPr="009E01B1">
        <w:rPr>
          <w:rFonts w:ascii="Times New Roman" w:hAnsi="Times New Roman" w:cs="Times New Roman"/>
          <w:sz w:val="24"/>
          <w:szCs w:val="24"/>
        </w:rPr>
        <w:t>the privileges to be realized and call every citizen also to sacrifice themselves to safeguard the next generation's future. The citizens are called to forego their rights on this day and be concerned about their role or contributed to make the country saf</w:t>
      </w:r>
      <w:r w:rsidRPr="009E01B1">
        <w:rPr>
          <w:rFonts w:ascii="Times New Roman" w:hAnsi="Times New Roman" w:cs="Times New Roman"/>
          <w:sz w:val="24"/>
          <w:szCs w:val="24"/>
        </w:rPr>
        <w:t>er and more accommodative than it has been.</w:t>
      </w:r>
    </w:p>
    <w:p w14:paraId="4D48E54B" w14:textId="3B800E55" w:rsidR="0088671F" w:rsidRPr="009E01B1" w:rsidRDefault="000C4ABC" w:rsidP="009E01B1">
      <w:pPr>
        <w:spacing w:line="480" w:lineRule="auto"/>
        <w:ind w:firstLine="720"/>
        <w:rPr>
          <w:rFonts w:ascii="Times New Roman" w:hAnsi="Times New Roman" w:cs="Times New Roman"/>
          <w:sz w:val="24"/>
          <w:szCs w:val="24"/>
        </w:rPr>
      </w:pPr>
      <w:r w:rsidRPr="009E01B1">
        <w:rPr>
          <w:rFonts w:ascii="Times New Roman" w:hAnsi="Times New Roman" w:cs="Times New Roman"/>
          <w:sz w:val="24"/>
          <w:szCs w:val="24"/>
        </w:rPr>
        <w:t>The journal emphasizes citizens' responsibilities towards their own country and their impact on their duties towards the state. The future of the country is in the hands of all the citizens, native or naturalized</w:t>
      </w:r>
      <w:r w:rsidRPr="009E01B1">
        <w:rPr>
          <w:rFonts w:ascii="Times New Roman" w:hAnsi="Times New Roman" w:cs="Times New Roman"/>
          <w:sz w:val="24"/>
          <w:szCs w:val="24"/>
        </w:rPr>
        <w:t xml:space="preserve">. The day brings the entire population towards a common goal or interest, a better country for all. </w:t>
      </w:r>
      <w:r w:rsidR="00EE17F8" w:rsidRPr="009E01B1">
        <w:rPr>
          <w:rFonts w:ascii="Times New Roman" w:hAnsi="Times New Roman" w:cs="Times New Roman"/>
          <w:sz w:val="24"/>
          <w:szCs w:val="24"/>
        </w:rPr>
        <w:t xml:space="preserve">One of the most important duties of the citizens is participating in democratic processes such as elections or referendum. An election is a life-changing event in the country. That is why no one eligible to vote should fail to vote because it shapes the country towards the direction that you individually prefer. The </w:t>
      </w:r>
      <w:r w:rsidR="00BD2082" w:rsidRPr="009E01B1">
        <w:rPr>
          <w:rFonts w:ascii="Times New Roman" w:hAnsi="Times New Roman" w:cs="Times New Roman"/>
          <w:sz w:val="24"/>
          <w:szCs w:val="24"/>
        </w:rPr>
        <w:t>non-citizens</w:t>
      </w:r>
      <w:r w:rsidR="00EE17F8" w:rsidRPr="009E01B1">
        <w:rPr>
          <w:rFonts w:ascii="Times New Roman" w:hAnsi="Times New Roman" w:cs="Times New Roman"/>
          <w:sz w:val="24"/>
          <w:szCs w:val="24"/>
        </w:rPr>
        <w:t xml:space="preserve"> also have the role they could </w:t>
      </w:r>
      <w:r w:rsidR="00EE17F8" w:rsidRPr="009E01B1">
        <w:rPr>
          <w:rFonts w:ascii="Times New Roman" w:hAnsi="Times New Roman" w:cs="Times New Roman"/>
          <w:sz w:val="24"/>
          <w:szCs w:val="24"/>
        </w:rPr>
        <w:lastRenderedPageBreak/>
        <w:t xml:space="preserve">also play to assist the government in planning and allocating resources by participating in the census at their local levels.  </w:t>
      </w:r>
    </w:p>
    <w:p w14:paraId="6D792712" w14:textId="1890CE44" w:rsidR="00EE17F8" w:rsidRPr="009E01B1" w:rsidRDefault="000C4ABC" w:rsidP="009E01B1">
      <w:pPr>
        <w:spacing w:line="480" w:lineRule="auto"/>
        <w:ind w:firstLine="720"/>
        <w:rPr>
          <w:rFonts w:ascii="Times New Roman" w:hAnsi="Times New Roman" w:cs="Times New Roman"/>
          <w:sz w:val="24"/>
          <w:szCs w:val="24"/>
        </w:rPr>
      </w:pPr>
      <w:r w:rsidRPr="009E01B1">
        <w:rPr>
          <w:rFonts w:ascii="Times New Roman" w:hAnsi="Times New Roman" w:cs="Times New Roman"/>
          <w:sz w:val="24"/>
          <w:szCs w:val="24"/>
        </w:rPr>
        <w:t xml:space="preserve">The journal is a call to action towards making the nation better instead of always calling out the country for failing to meet the people's expectations. There are many ways that </w:t>
      </w:r>
      <w:r w:rsidRPr="009E01B1">
        <w:rPr>
          <w:rFonts w:ascii="Times New Roman" w:hAnsi="Times New Roman" w:cs="Times New Roman"/>
          <w:sz w:val="24"/>
          <w:szCs w:val="24"/>
        </w:rPr>
        <w:t>one can do individually or as a group to improve other citizens' welfare or promote the nation's values. The country is the responsibility of all citizens, and nationhood should unite us more than we are divided by our diversity. The population is the most</w:t>
      </w:r>
      <w:r w:rsidRPr="009E01B1">
        <w:rPr>
          <w:rFonts w:ascii="Times New Roman" w:hAnsi="Times New Roman" w:cs="Times New Roman"/>
          <w:sz w:val="24"/>
          <w:szCs w:val="24"/>
        </w:rPr>
        <w:t xml:space="preserve"> important resource of the country, and a responsible approach to the country's challenges defines the true </w:t>
      </w:r>
      <w:r w:rsidR="00BD2082" w:rsidRPr="009E01B1">
        <w:rPr>
          <w:rFonts w:ascii="Times New Roman" w:hAnsi="Times New Roman" w:cs="Times New Roman"/>
          <w:sz w:val="24"/>
          <w:szCs w:val="24"/>
        </w:rPr>
        <w:t xml:space="preserve">and real friends of the country. </w:t>
      </w:r>
    </w:p>
    <w:p w14:paraId="62C2CB7E" w14:textId="77777777" w:rsidR="0088671F" w:rsidRPr="009E01B1" w:rsidRDefault="0088671F" w:rsidP="009E01B1">
      <w:pPr>
        <w:spacing w:line="480" w:lineRule="auto"/>
        <w:rPr>
          <w:rFonts w:ascii="Times New Roman" w:hAnsi="Times New Roman" w:cs="Times New Roman"/>
          <w:sz w:val="24"/>
          <w:szCs w:val="24"/>
        </w:rPr>
      </w:pPr>
    </w:p>
    <w:sectPr w:rsidR="0088671F" w:rsidRPr="009E01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D986D4" w14:textId="77777777" w:rsidR="000C4ABC" w:rsidRDefault="000C4ABC" w:rsidP="009E01B1">
      <w:pPr>
        <w:spacing w:after="0" w:line="240" w:lineRule="auto"/>
      </w:pPr>
      <w:r>
        <w:separator/>
      </w:r>
    </w:p>
  </w:endnote>
  <w:endnote w:type="continuationSeparator" w:id="0">
    <w:p w14:paraId="7030E607" w14:textId="77777777" w:rsidR="000C4ABC" w:rsidRDefault="000C4ABC" w:rsidP="009E0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EAF094" w14:textId="77777777" w:rsidR="000C4ABC" w:rsidRDefault="000C4ABC" w:rsidP="009E01B1">
      <w:pPr>
        <w:spacing w:after="0" w:line="240" w:lineRule="auto"/>
      </w:pPr>
      <w:r>
        <w:separator/>
      </w:r>
    </w:p>
  </w:footnote>
  <w:footnote w:type="continuationSeparator" w:id="0">
    <w:p w14:paraId="372BF45C" w14:textId="77777777" w:rsidR="000C4ABC" w:rsidRDefault="000C4ABC" w:rsidP="009E01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04190791"/>
      <w:docPartObj>
        <w:docPartGallery w:val="Page Numbers (Top of Page)"/>
        <w:docPartUnique/>
      </w:docPartObj>
    </w:sdtPr>
    <w:sdtEndPr>
      <w:rPr>
        <w:noProof/>
      </w:rPr>
    </w:sdtEndPr>
    <w:sdtContent>
      <w:p w14:paraId="320B8985" w14:textId="59830D57" w:rsidR="009E01B1" w:rsidRPr="009E01B1" w:rsidRDefault="009E01B1">
        <w:pPr>
          <w:pStyle w:val="Header"/>
          <w:jc w:val="right"/>
          <w:rPr>
            <w:rFonts w:ascii="Times New Roman" w:hAnsi="Times New Roman" w:cs="Times New Roman"/>
            <w:sz w:val="24"/>
            <w:szCs w:val="24"/>
          </w:rPr>
        </w:pPr>
        <w:r w:rsidRPr="009E01B1">
          <w:rPr>
            <w:rFonts w:ascii="Times New Roman" w:hAnsi="Times New Roman" w:cs="Times New Roman"/>
            <w:sz w:val="24"/>
            <w:szCs w:val="24"/>
          </w:rPr>
          <w:fldChar w:fldCharType="begin"/>
        </w:r>
        <w:r w:rsidRPr="009E01B1">
          <w:rPr>
            <w:rFonts w:ascii="Times New Roman" w:hAnsi="Times New Roman" w:cs="Times New Roman"/>
            <w:sz w:val="24"/>
            <w:szCs w:val="24"/>
          </w:rPr>
          <w:instrText xml:space="preserve"> PAGE   \* MERGEFORMAT </w:instrText>
        </w:r>
        <w:r w:rsidRPr="009E01B1">
          <w:rPr>
            <w:rFonts w:ascii="Times New Roman" w:hAnsi="Times New Roman" w:cs="Times New Roman"/>
            <w:sz w:val="24"/>
            <w:szCs w:val="24"/>
          </w:rPr>
          <w:fldChar w:fldCharType="separate"/>
        </w:r>
        <w:r w:rsidRPr="009E01B1">
          <w:rPr>
            <w:rFonts w:ascii="Times New Roman" w:hAnsi="Times New Roman" w:cs="Times New Roman"/>
            <w:noProof/>
            <w:sz w:val="24"/>
            <w:szCs w:val="24"/>
          </w:rPr>
          <w:t>2</w:t>
        </w:r>
        <w:r w:rsidRPr="009E01B1">
          <w:rPr>
            <w:rFonts w:ascii="Times New Roman" w:hAnsi="Times New Roman" w:cs="Times New Roman"/>
            <w:noProof/>
            <w:sz w:val="24"/>
            <w:szCs w:val="24"/>
          </w:rPr>
          <w:fldChar w:fldCharType="end"/>
        </w:r>
      </w:p>
    </w:sdtContent>
  </w:sdt>
  <w:p w14:paraId="7B5080F1" w14:textId="77777777" w:rsidR="009E01B1" w:rsidRPr="009E01B1" w:rsidRDefault="009E01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6E"/>
    <w:rsid w:val="000C4ABC"/>
    <w:rsid w:val="0055236E"/>
    <w:rsid w:val="0088671F"/>
    <w:rsid w:val="009E01B1"/>
    <w:rsid w:val="00BD2082"/>
    <w:rsid w:val="00EE1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D9F63"/>
  <w15:chartTrackingRefBased/>
  <w15:docId w15:val="{0E03317D-2F82-4C06-961C-F17834DA8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1B1"/>
  </w:style>
  <w:style w:type="paragraph" w:styleId="Footer">
    <w:name w:val="footer"/>
    <w:basedOn w:val="Normal"/>
    <w:link w:val="FooterChar"/>
    <w:uiPriority w:val="99"/>
    <w:unhideWhenUsed/>
    <w:rsid w:val="009E0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141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2020-10-22T23:07:00Z</dcterms:created>
  <dcterms:modified xsi:type="dcterms:W3CDTF">2020-10-22T23:50:00Z</dcterms:modified>
</cp:coreProperties>
</file>